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numPr>
          <w:ilvl w:val="0"/>
          <w:numId w:val="2"/>
        </w:numPr>
        <w:jc w:val="both"/>
        <w:rPr/>
      </w:pPr>
      <w:r>
        <w:rPr>
          <w:rFonts w:cs="Calibri" w:cstheme="minorHAnsi"/>
          <w:b/>
          <w:bCs/>
          <w:sz w:val="26"/>
          <w:szCs w:val="26"/>
        </w:rPr>
        <w:t>Julia Magdalena Biel - Zamieszkała w Gołkowicach Dolnych.</w:t>
      </w:r>
    </w:p>
    <w:p>
      <w:pPr>
        <w:pStyle w:val="NoSpacing"/>
        <w:ind w:left="720" w:hanging="0"/>
        <w:jc w:val="both"/>
        <w:rPr>
          <w:rFonts w:cs="Calibri" w:cstheme="minorHAnsi"/>
          <w:b/>
          <w:b/>
          <w:bCs/>
          <w:sz w:val="26"/>
          <w:szCs w:val="26"/>
        </w:rPr>
      </w:pPr>
      <w:r>
        <w:rPr>
          <w:rFonts w:cs="Calibri" w:cstheme="minorHAnsi"/>
          <w:b/>
          <w:bCs/>
          <w:sz w:val="26"/>
          <w:szCs w:val="26"/>
        </w:rPr>
        <w:t>Uczennica Szkoły Muzycznej I stopnia w Łącku w klasie fletu.</w:t>
      </w:r>
    </w:p>
    <w:p>
      <w:pPr>
        <w:pStyle w:val="NoSpacing"/>
        <w:ind w:left="720" w:hanging="0"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Wśród  osiągnięć  w ocenie Komisji wyróżnić należy m.in.:</w:t>
      </w:r>
      <w:bookmarkStart w:id="0" w:name="_Hlk76555891"/>
      <w:bookmarkEnd w:id="0"/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II miejsce – Międzynarodowy Konkurs „ Moscow Music Competiton” Moskwa – grudzień 2020,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II miejsce – Międzynarodowy Konkurs „ VI ODIN International Competiton” Estonia – luty 2021,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II miejsce – XV Ogólnopolski Konkurs Młodych Instrumentalistów, Jasło – marzec 2021,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II miejsce – IV ogólnopolski Konkurs Uczniów Klas Instrumentów Dętych                 w Wadowicach – kwiecień 2021,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II miejsce – XIX Ogólnopolski Festiwal Fletowy w Sochaczewie, maj 2021,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III miejsce –  Laureatka III Małopolski Festiwal Fletowy – październik 2020r.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 xml:space="preserve"> </w:t>
      </w:r>
      <w:r>
        <w:rPr>
          <w:rFonts w:cs="Calibri" w:cstheme="minorHAnsi"/>
          <w:sz w:val="26"/>
          <w:szCs w:val="26"/>
        </w:rPr>
        <w:t>III miejsce – XXVI Starosądecki Konkurs Młodych Wokalistów – marzec 2021,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Udział w Międzynarodowym Konkursie „EUROPE OPEN on-line MUSIC COMPETITON” Serbia, Belgrad -  czerwiec 2021.</w:t>
      </w:r>
    </w:p>
    <w:p>
      <w:pPr>
        <w:pStyle w:val="ListParagraph"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rFonts w:cs="Calibri" w:cstheme="minorHAnsi"/>
          <w:b/>
          <w:bCs/>
          <w:sz w:val="26"/>
          <w:szCs w:val="26"/>
        </w:rPr>
        <w:t>Hanna Danek –  uczennica Szkoły Podstawowej nr 17 w Nowym Sączu, klasa 7. Zamieszkała w Łazach Biegonickich.</w:t>
      </w:r>
    </w:p>
    <w:p>
      <w:pPr>
        <w:pStyle w:val="NoSpacing"/>
        <w:ind w:left="720" w:hanging="0"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Wśród  osiągnięć  w ocenie Komisji wyróżnić należy m.in.:</w:t>
      </w:r>
    </w:p>
    <w:p>
      <w:pPr>
        <w:pStyle w:val="NoSpacing"/>
        <w:numPr>
          <w:ilvl w:val="3"/>
          <w:numId w:val="2"/>
        </w:numPr>
        <w:ind w:left="426" w:hanging="0"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 xml:space="preserve">Aktualna Mistrzyni Polski i czołowa zawodniczka w kajakarstwie górskim                    </w:t>
      </w:r>
    </w:p>
    <w:p>
      <w:pPr>
        <w:pStyle w:val="NoSpacing"/>
        <w:ind w:left="426" w:hanging="0"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 xml:space="preserve">     </w:t>
      </w:r>
      <w:r>
        <w:rPr>
          <w:rFonts w:cs="Calibri" w:cstheme="minorHAnsi"/>
          <w:sz w:val="26"/>
          <w:szCs w:val="26"/>
        </w:rPr>
        <w:t>w kategorii K1 młodziczek,</w:t>
      </w:r>
    </w:p>
    <w:p>
      <w:pPr>
        <w:pStyle w:val="NoSpacing"/>
        <w:numPr>
          <w:ilvl w:val="3"/>
          <w:numId w:val="2"/>
        </w:numPr>
        <w:ind w:left="426" w:hanging="0"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I miejsce w Mistrzostwach Polski, Szczawnica 2020,</w:t>
      </w:r>
    </w:p>
    <w:p>
      <w:pPr>
        <w:pStyle w:val="NoSpacing"/>
        <w:numPr>
          <w:ilvl w:val="3"/>
          <w:numId w:val="2"/>
        </w:numPr>
        <w:ind w:left="993" w:hanging="284"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I miejsce Międzywojewódzkie  Mistrzostwa , Szczawnica 2020,</w:t>
      </w:r>
    </w:p>
    <w:p>
      <w:pPr>
        <w:pStyle w:val="NoSpacing"/>
        <w:numPr>
          <w:ilvl w:val="3"/>
          <w:numId w:val="2"/>
        </w:numPr>
        <w:ind w:left="993" w:hanging="284"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I miejsce Memoriał Roberta Korzeniowskiego w Drzewcy, 2020r.</w:t>
      </w:r>
    </w:p>
    <w:p>
      <w:pPr>
        <w:pStyle w:val="NoSpacing"/>
        <w:numPr>
          <w:ilvl w:val="3"/>
          <w:numId w:val="2"/>
        </w:numPr>
        <w:ind w:left="993" w:hanging="284"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I miejsce Puchar Ziemi Sądeckiej,</w:t>
      </w:r>
    </w:p>
    <w:p>
      <w:pPr>
        <w:pStyle w:val="NoSpacing"/>
        <w:numPr>
          <w:ilvl w:val="3"/>
          <w:numId w:val="2"/>
        </w:numPr>
        <w:ind w:left="993" w:hanging="284"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II miejsce w Olimpiadzie Młodzieży, Liptowsky Mikulasz – Słowacja 2020,</w:t>
      </w:r>
    </w:p>
    <w:p>
      <w:pPr>
        <w:pStyle w:val="NoSpacing"/>
        <w:numPr>
          <w:ilvl w:val="3"/>
          <w:numId w:val="2"/>
        </w:numPr>
        <w:ind w:left="993" w:hanging="284"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I miejsce Międzynarodowy Puchar Miasta Krakowa – Kraków 2020</w:t>
      </w:r>
    </w:p>
    <w:p>
      <w:pPr>
        <w:pStyle w:val="NoSpacing"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</w:r>
    </w:p>
    <w:p>
      <w:pPr>
        <w:pStyle w:val="NoSpacing"/>
        <w:numPr>
          <w:ilvl w:val="0"/>
          <w:numId w:val="2"/>
        </w:numPr>
        <w:jc w:val="both"/>
        <w:rPr/>
      </w:pPr>
      <w:r>
        <w:rPr>
          <w:rFonts w:cs="Calibri" w:cstheme="minorHAnsi"/>
          <w:b/>
          <w:sz w:val="26"/>
          <w:szCs w:val="26"/>
        </w:rPr>
        <w:t>Emilia Dubiel - uczennica Szkoły Podstawowej w Barcicach. Zamieszkała w Starym Sączu.</w:t>
      </w:r>
    </w:p>
    <w:p>
      <w:pPr>
        <w:pStyle w:val="NoSpacing"/>
        <w:ind w:left="720" w:hanging="0"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Wśród osiągnięć  w ocenie Komisji na wyróżnienie zasługują m.in. następujące sukcesy w latach 2020/2021:</w:t>
      </w:r>
      <w:bookmarkStart w:id="1" w:name="_Hlk45703400"/>
      <w:bookmarkEnd w:id="1"/>
    </w:p>
    <w:p>
      <w:pPr>
        <w:pStyle w:val="ListParagraph"/>
        <w:spacing w:before="0" w:after="0"/>
        <w:ind w:left="993" w:hanging="273"/>
        <w:contextualSpacing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1. YOUTH America Grand Prix 2021 European Competition – III miejsce na 50 startujących w kategorii 9 – 11 lat,</w:t>
      </w:r>
    </w:p>
    <w:p>
      <w:pPr>
        <w:pStyle w:val="ListParagraph"/>
        <w:spacing w:before="0" w:after="0"/>
        <w:ind w:left="993" w:hanging="273"/>
        <w:contextualSpacing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 xml:space="preserve">2. Krajowe Mistrzostwa IDO Jazz dance, Tap Dance, Szczawno Zdrój 11-13 czerwiec 2021 ( eliminacje Mistrzostw Europy i Świata ) – Wicemistrzostwo Polski w kategorii Jazz solo dziewcząt do 12 roku życia, V miejsce w kategorii Jazz duet i  grupa, </w:t>
      </w:r>
    </w:p>
    <w:p>
      <w:pPr>
        <w:pStyle w:val="ListParagraph"/>
        <w:spacing w:before="0" w:after="0"/>
        <w:ind w:left="993" w:hanging="273"/>
        <w:contextualSpacing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3. Krajowe Mistrzostwa IDO Show Dance, Street Dance, Szczawno Zdrój 10  czerwiec 2021 ( eliminacje Mistrzostw Europy i Świata ) – II Wicemistrzostwo Polski w kategorii Show Dance solo,</w:t>
      </w:r>
    </w:p>
    <w:p>
      <w:pPr>
        <w:pStyle w:val="ListParagraph"/>
        <w:spacing w:before="0" w:after="0"/>
        <w:ind w:left="993" w:hanging="273"/>
        <w:contextualSpacing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 xml:space="preserve">4. Krajowe Mistrzostwa IDO Modern &amp;Contemporary – Raszyn 12-13 maj 2021, ( eliminacje Mistrzostw Europy i Świata ) – II Wicemistrzostwo </w:t>
      </w:r>
      <w:bookmarkStart w:id="2" w:name="_Hlk76557256"/>
      <w:r>
        <w:rPr>
          <w:rFonts w:cs="Calibri" w:cstheme="minorHAnsi"/>
          <w:sz w:val="26"/>
          <w:szCs w:val="26"/>
        </w:rPr>
        <w:t>Polski w kategorii Modern solo</w:t>
      </w:r>
      <w:bookmarkEnd w:id="2"/>
      <w:r>
        <w:rPr>
          <w:rFonts w:cs="Calibri" w:cstheme="minorHAnsi"/>
          <w:sz w:val="26"/>
          <w:szCs w:val="26"/>
        </w:rPr>
        <w:t>, Mistrzostwo Polski w kategorii Modern duet,</w:t>
      </w:r>
    </w:p>
    <w:p>
      <w:pPr>
        <w:pStyle w:val="ListParagraph"/>
        <w:spacing w:before="0" w:after="0"/>
        <w:ind w:left="993" w:hanging="273"/>
        <w:contextualSpacing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5. World Talent Show and Competition – Wojnicz czerwiec 2021 – I miejsce w kategorii Show dance solo  i duet do 11 roku życia  stopień zaawansowania professional,</w:t>
      </w:r>
    </w:p>
    <w:p>
      <w:pPr>
        <w:pStyle w:val="ListParagraph"/>
        <w:spacing w:before="0" w:after="0"/>
        <w:ind w:left="993" w:hanging="273"/>
        <w:contextualSpacing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6. Mistrzostwa Polski Nowoczesnych Sztuk Walki MFR – Radlin 28-29.11.2020r.- miejsce I – II w zawodach akrobatycznych i trickingowych.</w:t>
      </w:r>
    </w:p>
    <w:p>
      <w:pPr>
        <w:pStyle w:val="ListParagraph"/>
        <w:spacing w:before="0" w:after="0"/>
        <w:contextualSpacing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</w:r>
    </w:p>
    <w:p>
      <w:pPr>
        <w:pStyle w:val="NoSpacing"/>
        <w:numPr>
          <w:ilvl w:val="0"/>
          <w:numId w:val="2"/>
        </w:numPr>
        <w:ind w:left="928" w:hanging="360"/>
        <w:jc w:val="both"/>
        <w:rPr/>
      </w:pPr>
      <w:r>
        <w:rPr>
          <w:rFonts w:cs="Calibri" w:cstheme="minorHAnsi"/>
          <w:b/>
          <w:sz w:val="26"/>
          <w:szCs w:val="26"/>
        </w:rPr>
        <w:t>Jan Gurba  uczeń Zespołu Szkół Akademickich im. Bolesława Chrobrego w Nowym Sączu, klasa 3 Liceum Akademickie. Zamieszkały w Cyganowicach.</w:t>
      </w:r>
    </w:p>
    <w:p>
      <w:pPr>
        <w:pStyle w:val="NoSpacing"/>
        <w:ind w:left="720" w:hanging="0"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Wśród  osiągnięć w ocenie Komisji na wyróżnienie zasługują m.in. wielokrotne sukcesy ogólnopolskie oraz międzynarodowe :</w:t>
      </w:r>
    </w:p>
    <w:p>
      <w:pPr>
        <w:pStyle w:val="NoSpacing"/>
        <w:numPr>
          <w:ilvl w:val="0"/>
          <w:numId w:val="3"/>
        </w:numPr>
        <w:ind w:left="993" w:hanging="284"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 xml:space="preserve">Sportowiec  - członek Kadry Narodowej Polskiego Związku Alpinizmu we wspinaczce sportowej, </w:t>
      </w:r>
    </w:p>
    <w:p>
      <w:pPr>
        <w:pStyle w:val="NoSpacing"/>
        <w:numPr>
          <w:ilvl w:val="0"/>
          <w:numId w:val="3"/>
        </w:numPr>
        <w:ind w:left="993" w:hanging="284"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 xml:space="preserve">Wielokrotny  Mistrz Polski i Zdobywca Pucharu Polski w Trójboju,  </w:t>
      </w:r>
    </w:p>
    <w:p>
      <w:pPr>
        <w:pStyle w:val="NoSpacing"/>
        <w:numPr>
          <w:ilvl w:val="0"/>
          <w:numId w:val="3"/>
        </w:numPr>
        <w:ind w:left="993" w:hanging="284"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 xml:space="preserve"> </w:t>
      </w:r>
      <w:r>
        <w:rPr>
          <w:rFonts w:cs="Calibri" w:cstheme="minorHAnsi"/>
          <w:sz w:val="26"/>
          <w:szCs w:val="26"/>
        </w:rPr>
        <w:t>Reprezentant Polski w Mistrzostwach  Europy,  Pucharu Europy – zdobywca wysokich lokat we wspinaczce na czas,</w:t>
      </w:r>
    </w:p>
    <w:p>
      <w:pPr>
        <w:pStyle w:val="NoSpacing"/>
        <w:numPr>
          <w:ilvl w:val="0"/>
          <w:numId w:val="3"/>
        </w:numPr>
        <w:ind w:left="993" w:hanging="284"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Członek Grupy Młodzieżowej PZA wspinaczki wysokogórskiej,</w:t>
      </w:r>
    </w:p>
    <w:p>
      <w:pPr>
        <w:pStyle w:val="NoSpacing"/>
        <w:numPr>
          <w:ilvl w:val="0"/>
          <w:numId w:val="3"/>
        </w:numPr>
        <w:ind w:left="993" w:hanging="284"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 xml:space="preserve"> </w:t>
      </w:r>
      <w:r>
        <w:rPr>
          <w:rFonts w:cs="Calibri" w:cstheme="minorHAnsi"/>
          <w:sz w:val="26"/>
          <w:szCs w:val="26"/>
        </w:rPr>
        <w:t>Zdobywca najtrudniejszych dróg wspinaczkowych w Tatrach,</w:t>
      </w:r>
    </w:p>
    <w:p>
      <w:pPr>
        <w:pStyle w:val="NoSpacing"/>
        <w:numPr>
          <w:ilvl w:val="0"/>
          <w:numId w:val="3"/>
        </w:numPr>
        <w:ind w:left="993" w:hanging="284"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Uprawia wspinaczkę górską, wspinaczkę skałkową, ski-alpinizm na terenie Polski oraz  na terenie wielu krajów europejskich.</w:t>
      </w:r>
    </w:p>
    <w:p>
      <w:pPr>
        <w:pStyle w:val="ListParagraph"/>
        <w:spacing w:before="0" w:after="0"/>
        <w:contextualSpacing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</w:r>
    </w:p>
    <w:p>
      <w:pPr>
        <w:pStyle w:val="ListParagraph"/>
        <w:spacing w:before="0" w:after="0"/>
        <w:contextualSpacing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rFonts w:cs="Calibri" w:cstheme="minorHAnsi"/>
          <w:b/>
          <w:bCs/>
          <w:sz w:val="26"/>
          <w:szCs w:val="26"/>
        </w:rPr>
        <w:t>Maja Kruczek –</w:t>
      </w:r>
      <w:r>
        <w:rPr>
          <w:rFonts w:cs="Calibri" w:cstheme="minorHAnsi"/>
          <w:b/>
          <w:bCs/>
          <w:sz w:val="26"/>
          <w:szCs w:val="26"/>
        </w:rPr>
        <w:t xml:space="preserve"> </w:t>
      </w:r>
      <w:r>
        <w:rPr>
          <w:rFonts w:cs="Calibri" w:cstheme="minorHAnsi"/>
          <w:b/>
          <w:bCs/>
          <w:sz w:val="26"/>
          <w:szCs w:val="26"/>
        </w:rPr>
        <w:t xml:space="preserve"> uczennica Niepublicznego Liceum Ogólnokształcącego Szkoły Mistrzostwa Sportowego Polskiego Związku Piłki Siatkowej w Spale, klasa 2. Zamieszkała w Starym Sączu.</w:t>
      </w:r>
    </w:p>
    <w:p>
      <w:pPr>
        <w:pStyle w:val="NoSpacing"/>
        <w:ind w:left="426" w:hanging="284"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 xml:space="preserve">Wśród  osiągnięć w ocenie Komisji na wyróżnienie zasługują m.in.:  </w:t>
      </w:r>
    </w:p>
    <w:p>
      <w:pPr>
        <w:pStyle w:val="ListParagraph"/>
        <w:numPr>
          <w:ilvl w:val="3"/>
          <w:numId w:val="2"/>
        </w:numPr>
        <w:spacing w:before="0" w:after="0"/>
        <w:ind w:left="426" w:hanging="284"/>
        <w:contextualSpacing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V miejsce – Mistrzostwa Europy U18 – Turcja wrzesień 2020,</w:t>
      </w:r>
    </w:p>
    <w:p>
      <w:pPr>
        <w:pStyle w:val="ListParagraph"/>
        <w:numPr>
          <w:ilvl w:val="3"/>
          <w:numId w:val="2"/>
        </w:numPr>
        <w:spacing w:before="0" w:after="0"/>
        <w:ind w:left="426" w:hanging="284"/>
        <w:contextualSpacing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V miejsce – Mistrzostwa Polski w kategorii starszej – Mysłowice 2020,</w:t>
      </w:r>
    </w:p>
    <w:p>
      <w:pPr>
        <w:pStyle w:val="ListParagraph"/>
        <w:numPr>
          <w:ilvl w:val="3"/>
          <w:numId w:val="2"/>
        </w:numPr>
        <w:spacing w:before="0" w:after="0"/>
        <w:ind w:left="426" w:hanging="284"/>
        <w:contextualSpacing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I miejsce w Województwie Małopolskim w kategorii starszej – kadetki i III miejsce w kategorii jeszcze starszej juniorki – 2020,</w:t>
      </w:r>
    </w:p>
    <w:p>
      <w:pPr>
        <w:pStyle w:val="ListParagraph"/>
        <w:numPr>
          <w:ilvl w:val="3"/>
          <w:numId w:val="2"/>
        </w:numPr>
        <w:spacing w:before="0" w:after="0"/>
        <w:ind w:left="426" w:hanging="284"/>
        <w:contextualSpacing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Ogólnopolski Turniej w Spale – listopad 2020,</w:t>
      </w:r>
    </w:p>
    <w:p>
      <w:pPr>
        <w:pStyle w:val="ListParagraph"/>
        <w:numPr>
          <w:ilvl w:val="3"/>
          <w:numId w:val="2"/>
        </w:numPr>
        <w:spacing w:before="0" w:after="0"/>
        <w:ind w:left="426" w:hanging="284"/>
        <w:contextualSpacing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Wspólnie z zawodniczkami 1 zespołu MUKS Poprad zdobyła I miejsce w Finale Krajowych rozgrywek wojewódzkich i wywalczyła awans do II ligi kobiet,</w:t>
      </w:r>
    </w:p>
    <w:p>
      <w:pPr>
        <w:pStyle w:val="ListParagraph"/>
        <w:spacing w:before="0" w:after="0"/>
        <w:ind w:left="426" w:hanging="284"/>
        <w:contextualSpacing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6.  Zawodniczka Kadry Narodowej  Polski Juniorek w siatkówce plażowej,</w:t>
      </w:r>
    </w:p>
    <w:p>
      <w:pPr>
        <w:pStyle w:val="Normal"/>
        <w:spacing w:before="0" w:after="0"/>
        <w:ind w:left="426" w:hanging="284"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7.  Zawodniczka MUKS Poprad Stary Sącz.</w:t>
      </w:r>
    </w:p>
    <w:p>
      <w:pPr>
        <w:pStyle w:val="Normal"/>
        <w:spacing w:before="0" w:after="0"/>
        <w:ind w:firstLine="708"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rFonts w:cs="Calibri" w:cstheme="minorHAnsi"/>
          <w:b/>
          <w:bCs/>
          <w:sz w:val="26"/>
          <w:szCs w:val="26"/>
        </w:rPr>
        <w:t>Norbert Olszowski</w:t>
      </w:r>
      <w:r>
        <w:rPr>
          <w:rFonts w:cs="Calibri" w:cstheme="minorHAnsi"/>
          <w:b/>
          <w:bCs/>
          <w:sz w:val="26"/>
          <w:szCs w:val="26"/>
        </w:rPr>
        <w:t xml:space="preserve"> - </w:t>
      </w:r>
      <w:r>
        <w:rPr>
          <w:rFonts w:cs="Calibri" w:cstheme="minorHAnsi"/>
          <w:b/>
          <w:bCs/>
          <w:sz w:val="26"/>
          <w:szCs w:val="26"/>
        </w:rPr>
        <w:t xml:space="preserve"> uczeń Technikum nr 7 w Zespole Szkół Elektro – Mechanicznych w Nowym Sączu, klasa 2. Zamieszkały w Starym Sączu.</w:t>
      </w:r>
    </w:p>
    <w:p>
      <w:pPr>
        <w:pStyle w:val="NormalWeb"/>
        <w:numPr>
          <w:ilvl w:val="3"/>
          <w:numId w:val="2"/>
        </w:numPr>
        <w:shd w:val="clear" w:color="auto" w:fill="FFFFFF"/>
        <w:spacing w:beforeAutospacing="0" w:before="0" w:afterAutospacing="0" w:after="0"/>
        <w:ind w:left="426" w:hanging="284"/>
        <w:jc w:val="both"/>
        <w:textAlignment w:val="baseline"/>
        <w:rPr>
          <w:rFonts w:ascii="Calibri" w:hAnsi="Calibri" w:cs="Calibri" w:asciiTheme="minorHAnsi" w:cstheme="minorHAnsi" w:hAnsiTheme="minorHAnsi"/>
          <w:color w:val="111111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111111"/>
          <w:sz w:val="26"/>
          <w:szCs w:val="26"/>
        </w:rPr>
        <w:t xml:space="preserve">Laureat ogólnopolskiego finału Olimpiady Naukowowo - Technicznej:  Innowacji Technicznych i Wynalazczości w Koszalinie do którego zostało zakwalifikowanych tylko 31 osób z całej Polski. Będąc w klasie 2 Technikum uzyskał już  indeks na uczelnie wyższe. Wyróżnienie to otrzymało tylko 10 najlepszych uczestników             w Polsce. W etapie centralnym Olimpiady reprezentował okręg Małopolski. </w:t>
      </w:r>
    </w:p>
    <w:p>
      <w:pPr>
        <w:pStyle w:val="NormalWeb"/>
        <w:shd w:val="clear" w:color="auto" w:fill="FFFFFF"/>
        <w:spacing w:beforeAutospacing="0" w:before="0" w:afterAutospacing="0" w:after="300"/>
        <w:ind w:left="426" w:hanging="0"/>
        <w:jc w:val="both"/>
        <w:textAlignment w:val="baseline"/>
        <w:rPr>
          <w:rFonts w:ascii="Calibri" w:hAnsi="Calibri" w:cs="Calibri" w:asciiTheme="minorHAnsi" w:cstheme="minorHAnsi" w:hAnsiTheme="minorHAnsi"/>
          <w:color w:val="111111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color w:val="111111"/>
          <w:sz w:val="26"/>
          <w:szCs w:val="26"/>
        </w:rPr>
        <w:t xml:space="preserve">       </w:t>
      </w:r>
      <w:r>
        <w:rPr>
          <w:rFonts w:cs="Calibri" w:ascii="Calibri" w:hAnsi="Calibri" w:asciiTheme="minorHAnsi" w:cstheme="minorHAnsi" w:hAnsiTheme="minorHAnsi"/>
          <w:color w:val="111111"/>
          <w:sz w:val="26"/>
          <w:szCs w:val="26"/>
        </w:rPr>
        <w:t xml:space="preserve">Olimpiada ma charakter naukowo – techniczny i ma na celu zainteresowanie młodzieży ze szkół ponadgimnazjalnych tematyką innowacyjności, nabyciem praktycznych umiejętności związanych z dokonywaniem i zgłaszaniem projektów wynalazczych, aktywizacją twórczego myślenia oraz edukacją o charakterze badawczym, usprawniającym, konstrukcyjnym bądź technologicznym. 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6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sz w:val="26"/>
        <w:b w:val="false"/>
        <w:bCs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a1c2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/>
      <w:sz w:val="26"/>
    </w:rPr>
  </w:style>
  <w:style w:type="character" w:styleId="ListLabel2">
    <w:name w:val="ListLabel 2"/>
    <w:qFormat/>
    <w:rPr>
      <w:b w:val="false"/>
      <w:bCs/>
      <w:sz w:val="26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da1c2b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da1c2b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da1c2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LibreOffice/6.0.5.2$Windows_X86_64 LibreOffice_project/54c8cbb85f300ac59db32fe8a675ff7683cd5a16</Application>
  <Pages>3</Pages>
  <Words>723</Words>
  <Characters>4471</Characters>
  <CharactersWithSpaces>5249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2021-07-12T12:20:00Z</dcterms:created>
  <dc:creator>Anna Tokarz</dc:creator>
  <dc:description/>
  <dc:language>pl-PL</dc:language>
  <cp:lastModifiedBy/>
  <dcterms:modified xsi:type="dcterms:W3CDTF">2021-07-26T08:25:32Z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